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rPr>
          <w:rFonts w:ascii="Averia Libre" w:hAnsi="Averia Libre"/>
          <w:color w:val="2D2D2D"/>
          <w:sz w:val="44"/>
          <w:szCs w:val="44"/>
        </w:rPr>
      </w:pPr>
      <w:r>
        <w:rPr>
          <w:rFonts w:ascii="Averia Libre" w:hAnsi="Averia Libre"/>
          <w:color w:val="2D2D2D"/>
          <w:sz w:val="44"/>
          <w:szCs w:val="44"/>
        </w:rPr>
        <w:drawing>
          <wp:anchor behindDoc="0" distT="0" distB="0" distL="0" distR="0" simplePos="0" locked="0" layoutInCell="0" allowOverlap="1" relativeHeight="2">
            <wp:simplePos x="0" y="0"/>
            <wp:positionH relativeFrom="column">
              <wp:posOffset>0</wp:posOffset>
            </wp:positionH>
            <wp:positionV relativeFrom="paragraph">
              <wp:posOffset>120015</wp:posOffset>
            </wp:positionV>
            <wp:extent cx="5760720" cy="2073275"/>
            <wp:effectExtent l="0" t="0" r="0" b="0"/>
            <wp:wrapSquare wrapText="largest"/>
            <wp:docPr id="1" name="Bild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title=""/>
                    <pic:cNvPicPr>
                      <a:picLocks noChangeAspect="1" noChangeArrowheads="1"/>
                    </pic:cNvPicPr>
                  </pic:nvPicPr>
                  <pic:blipFill>
                    <a:blip r:embed="rId2"/>
                    <a:stretch>
                      <a:fillRect/>
                    </a:stretch>
                  </pic:blipFill>
                  <pic:spPr bwMode="auto">
                    <a:xfrm>
                      <a:off x="0" y="0"/>
                      <a:ext cx="5760720" cy="2073275"/>
                    </a:xfrm>
                    <a:prstGeom prst="rect">
                      <a:avLst/>
                    </a:prstGeom>
                  </pic:spPr>
                </pic:pic>
              </a:graphicData>
            </a:graphic>
          </wp:anchor>
        </w:drawing>
      </w:r>
    </w:p>
    <w:p>
      <w:pPr>
        <w:pStyle w:val="Normal"/>
        <w:spacing w:before="0" w:after="0"/>
        <w:rPr>
          <w:rFonts w:ascii="Averia Libre" w:hAnsi="Averia Libre"/>
          <w:color w:val="2D2D2D"/>
          <w:sz w:val="44"/>
          <w:szCs w:val="44"/>
        </w:rPr>
      </w:pPr>
      <w:r>
        <w:rPr>
          <w:rFonts w:ascii="Averia Libre" w:hAnsi="Averia Libre"/>
          <w:color w:val="2D2D2D"/>
          <w:sz w:val="44"/>
          <w:szCs w:val="44"/>
        </w:rPr>
      </w:r>
    </w:p>
    <w:p>
      <w:pPr>
        <w:pStyle w:val="Normal"/>
        <w:spacing w:before="0" w:after="0"/>
        <w:rPr>
          <w:rFonts w:ascii="Averia Libre" w:hAnsi="Averia Libre"/>
          <w:color w:val="2D2D2D"/>
          <w:sz w:val="44"/>
          <w:szCs w:val="44"/>
        </w:rPr>
      </w:pPr>
      <w:r>
        <w:rPr>
          <w:rFonts w:ascii="Averia Libre" w:hAnsi="Averia Libre"/>
          <w:color w:val="2D2D2D"/>
          <w:sz w:val="44"/>
          <w:szCs w:val="44"/>
        </w:rPr>
        <w:t xml:space="preserve">Technical Rider </w:t>
      </w:r>
      <w:r>
        <w:rPr>
          <w:rFonts w:ascii="Averia Libre" w:hAnsi="Averia Libre"/>
        </w:rPr>
        <w:t>für die Veranstaltung</w:t>
        <w:br/>
      </w:r>
      <w:r>
        <w:rPr>
          <w:rFonts w:ascii="Averia Libre" w:hAnsi="Averia Libre"/>
          <w:color w:val="2D2D2D"/>
          <w:sz w:val="32"/>
          <w:szCs w:val="32"/>
          <w:shd w:fill="FFFF00" w:val="clear"/>
        </w:rPr>
        <w:t>Veranstaltung</w:t>
      </w:r>
    </w:p>
    <w:p>
      <w:pPr>
        <w:pStyle w:val="Normal"/>
        <w:rPr/>
      </w:pPr>
      <w:r>
        <w:rPr>
          <w:rFonts w:ascii="Averia Libre" w:hAnsi="Averia Libre"/>
          <w:sz w:val="28"/>
          <w:szCs w:val="28"/>
          <w:u w:val="none"/>
          <w:shd w:fill="FFFF00" w:val="clear"/>
        </w:rPr>
        <w:t xml:space="preserve">am </w:t>
      </w:r>
      <w:r>
        <w:rPr>
          <w:rFonts w:ascii="Averia Libre" w:hAnsi="Averia Libre"/>
          <w:sz w:val="28"/>
          <w:szCs w:val="28"/>
          <w:u w:val="none"/>
          <w:shd w:fill="FFFF00" w:val="clear"/>
        </w:rPr>
        <w:t>__________</w:t>
      </w:r>
      <w:r>
        <w:rPr>
          <w:rFonts w:ascii="Averia Libre" w:hAnsi="Averia Libre"/>
          <w:sz w:val="28"/>
          <w:szCs w:val="28"/>
          <w:u w:val="none"/>
          <w:shd w:fill="FFFF00" w:val="clear"/>
        </w:rPr>
        <w:t xml:space="preserve"> um </w:t>
      </w:r>
      <w:r>
        <w:rPr>
          <w:rFonts w:ascii="Averia Libre" w:hAnsi="Averia Libre"/>
          <w:sz w:val="28"/>
          <w:szCs w:val="28"/>
          <w:u w:val="none"/>
          <w:shd w:fill="FFFF00" w:val="clear"/>
        </w:rPr>
        <w:t>______</w:t>
      </w:r>
      <w:r>
        <w:rPr>
          <w:rFonts w:ascii="Averia Libre" w:hAnsi="Averia Libre"/>
          <w:sz w:val="28"/>
          <w:szCs w:val="28"/>
          <w:u w:val="none"/>
          <w:shd w:fill="FFFF00" w:val="clear"/>
        </w:rPr>
        <w:br/>
        <w:br/>
      </w:r>
      <w:r>
        <w:rPr>
          <w:rFonts w:ascii="Averia Libre" w:hAnsi="Averia Libre"/>
          <w:shd w:fill="FFFF00" w:val="clear"/>
        </w:rPr>
        <w:t>gelb</w:t>
      </w:r>
      <w:r>
        <w:rPr>
          <w:rFonts w:ascii="Averia Libre" w:hAnsi="Averia Libre"/>
        </w:rPr>
        <w:t xml:space="preserve"> = vom Kunstschaffenden anzupassen</w:t>
      </w:r>
    </w:p>
    <w:p>
      <w:pPr>
        <w:pStyle w:val="Normal"/>
        <w:spacing w:before="0" w:after="0"/>
        <w:rPr>
          <w:rFonts w:ascii="Averia Libre" w:hAnsi="Averia Libre"/>
          <w:b/>
          <w:sz w:val="28"/>
          <w:szCs w:val="28"/>
        </w:rPr>
      </w:pPr>
      <w:r>
        <w:rPr>
          <w:rFonts w:ascii="Averia Libre" w:hAnsi="Averia Libre"/>
          <w:b/>
          <w:sz w:val="28"/>
          <w:szCs w:val="28"/>
        </w:rPr>
        <w:t xml:space="preserve">Setup – </w:t>
      </w:r>
      <w:r>
        <w:rPr>
          <w:rFonts w:ascii="Averia Libre" w:hAnsi="Averia Libre"/>
          <w:b/>
          <w:sz w:val="28"/>
          <w:szCs w:val="28"/>
          <w:shd w:fill="FFFF00" w:val="clear"/>
        </w:rPr>
        <w:t>Name des Setup</w:t>
      </w:r>
    </w:p>
    <w:p>
      <w:pPr>
        <w:pStyle w:val="Normal"/>
        <w:spacing w:before="0" w:after="0"/>
        <w:rPr>
          <w:rFonts w:ascii="Averia Libre" w:hAnsi="Averia Libre"/>
          <w:b/>
          <w:sz w:val="28"/>
          <w:szCs w:val="28"/>
        </w:rPr>
      </w:pPr>
      <w:r>
        <w:rPr>
          <w:rFonts w:ascii="Averia Libre" w:hAnsi="Averia Libre"/>
          <w:b/>
          <w:sz w:val="28"/>
          <w:szCs w:val="28"/>
        </w:rPr>
        <w:t>(</w:t>
      </w:r>
      <w:r>
        <w:rPr>
          <w:rFonts w:ascii="Averia Libre" w:hAnsi="Averia Libre"/>
          <w:b/>
          <w:sz w:val="28"/>
          <w:szCs w:val="28"/>
          <w:shd w:fill="auto" w:val="clear"/>
        </w:rPr>
        <w:t>Gitarre, Bass, Schlagzeug, Saxophon, Gesang</w:t>
      </w:r>
      <w:r>
        <w:rPr>
          <w:rFonts w:ascii="Averia Libre" w:hAnsi="Averia Libre"/>
          <w:b/>
          <w:sz w:val="28"/>
          <w:szCs w:val="28"/>
        </w:rPr>
        <w:t>)</w:t>
      </w:r>
    </w:p>
    <w:p>
      <w:pPr>
        <w:pStyle w:val="Normal"/>
        <w:spacing w:before="0" w:after="0"/>
        <w:rPr>
          <w:rFonts w:ascii="Averia Libre" w:hAnsi="Averia Libre"/>
          <w:b/>
        </w:rPr>
      </w:pPr>
      <w:r>
        <w:rPr>
          <w:rFonts w:ascii="Averia Libre" w:hAnsi="Averia Libre"/>
          <w:b/>
        </w:rPr>
      </w:r>
    </w:p>
    <w:p>
      <w:pPr>
        <w:pStyle w:val="Normal"/>
        <w:spacing w:before="0" w:after="0"/>
        <w:rPr>
          <w:rFonts w:ascii="Averia Libre" w:hAnsi="Averia Libre"/>
        </w:rPr>
      </w:pPr>
      <w:r>
        <w:rPr>
          <w:rFonts w:ascii="Averia Libre" w:hAnsi="Averia Libre"/>
          <w:b/>
        </w:rPr>
        <w:t>Programm:</w:t>
      </w:r>
      <w:r>
        <w:rPr>
          <w:rFonts w:ascii="Averia Libre" w:hAnsi="Averia Libre"/>
        </w:rPr>
        <w:tab/>
        <w:tab/>
      </w:r>
      <w:r>
        <w:rPr>
          <w:rFonts w:ascii="Averia Libre" w:hAnsi="Averia Libre"/>
          <w:shd w:fill="FFFF00" w:val="clear"/>
        </w:rPr>
        <w:t>Name</w:t>
      </w:r>
    </w:p>
    <w:p>
      <w:pPr>
        <w:pStyle w:val="Normal"/>
        <w:spacing w:before="0" w:after="0"/>
        <w:rPr>
          <w:rFonts w:ascii="Averia Libre" w:hAnsi="Averia Libre"/>
        </w:rPr>
      </w:pPr>
      <w:r>
        <w:rPr>
          <w:rFonts w:ascii="Averia Libre" w:hAnsi="Averia Libre"/>
          <w:b/>
        </w:rPr>
        <w:t xml:space="preserve">Programmdauer: </w:t>
        <w:tab/>
      </w:r>
      <w:r>
        <w:rPr>
          <w:rFonts w:ascii="Averia Libre" w:hAnsi="Averia Libre"/>
          <w:b/>
          <w:shd w:fill="FFFF00" w:val="clear"/>
        </w:rPr>
        <w:t>__</w:t>
      </w:r>
      <w:r>
        <w:rPr>
          <w:rFonts w:ascii="Averia Libre" w:hAnsi="Averia Libre"/>
          <w:shd w:fill="FFFF00" w:val="clear"/>
        </w:rPr>
        <w:t xml:space="preserve"> Sets je </w:t>
      </w:r>
      <w:r>
        <w:rPr>
          <w:rFonts w:ascii="Averia Libre" w:hAnsi="Averia Libre"/>
          <w:shd w:fill="FFFF00" w:val="clear"/>
        </w:rPr>
        <w:t>__</w:t>
      </w:r>
      <w:r>
        <w:rPr>
          <w:rFonts w:ascii="Averia Libre" w:hAnsi="Averia Libre"/>
          <w:shd w:fill="FFFF00" w:val="clear"/>
        </w:rPr>
        <w:t xml:space="preserve"> Min, Pause </w:t>
      </w:r>
      <w:r>
        <w:rPr>
          <w:rFonts w:ascii="Averia Libre" w:hAnsi="Averia Libre"/>
          <w:shd w:fill="FFFF00" w:val="clear"/>
        </w:rPr>
        <w:t>__</w:t>
      </w:r>
      <w:r>
        <w:rPr>
          <w:rFonts w:ascii="Averia Libre" w:hAnsi="Averia Libre"/>
          <w:shd w:fill="FFFF00" w:val="clear"/>
        </w:rPr>
        <w:t xml:space="preserve"> Min, Zugaben </w:t>
      </w:r>
      <w:r>
        <w:rPr>
          <w:rFonts w:ascii="Averia Libre" w:hAnsi="Averia Libre"/>
          <w:shd w:fill="FFFF00" w:val="clear"/>
        </w:rPr>
        <w:t>__</w:t>
      </w:r>
      <w:r>
        <w:rPr>
          <w:rFonts w:ascii="Averia Libre" w:hAnsi="Averia Libre"/>
          <w:shd w:fill="FFFF00" w:val="clear"/>
        </w:rPr>
        <w:t xml:space="preserve"> Min</w:t>
      </w:r>
    </w:p>
    <w:p>
      <w:pPr>
        <w:pStyle w:val="Normal"/>
        <w:spacing w:before="0" w:after="0"/>
        <w:rPr>
          <w:rFonts w:ascii="Averia Libre" w:hAnsi="Averia Libre"/>
        </w:rPr>
      </w:pPr>
      <w:r>
        <w:rPr>
          <w:rFonts w:ascii="Averia Libre" w:hAnsi="Averia Libre"/>
          <w:b/>
        </w:rPr>
        <w:t>Aufbau:</w:t>
      </w:r>
      <w:r>
        <w:rPr>
          <w:rFonts w:ascii="Averia Libre" w:hAnsi="Averia Libre"/>
        </w:rPr>
        <w:tab/>
        <w:tab/>
      </w:r>
      <w:r>
        <w:rPr>
          <w:rFonts w:ascii="Averia Libre" w:hAnsi="Averia Libre"/>
          <w:shd w:fill="FFFF00" w:val="clear"/>
        </w:rPr>
        <w:t>__</w:t>
      </w:r>
      <w:r>
        <w:rPr>
          <w:rFonts w:ascii="Averia Libre" w:hAnsi="Averia Libre"/>
          <w:shd w:fill="FFFF00" w:val="clear"/>
        </w:rPr>
        <w:t xml:space="preserve"> Min</w:t>
      </w:r>
    </w:p>
    <w:p>
      <w:pPr>
        <w:pStyle w:val="Normal"/>
        <w:spacing w:before="0" w:after="0"/>
        <w:rPr>
          <w:rFonts w:ascii="Averia Libre" w:hAnsi="Averia Libre"/>
        </w:rPr>
      </w:pPr>
      <w:r>
        <w:rPr>
          <w:rFonts w:ascii="Averia Libre" w:hAnsi="Averia Libre"/>
          <w:b/>
        </w:rPr>
        <w:t>Soundcheck:</w:t>
      </w:r>
      <w:r>
        <w:rPr>
          <w:rFonts w:ascii="Averia Libre" w:hAnsi="Averia Libre"/>
        </w:rPr>
        <w:tab/>
        <w:tab/>
      </w:r>
      <w:r>
        <w:rPr>
          <w:rFonts w:ascii="Averia Libre" w:hAnsi="Averia Libre"/>
          <w:shd w:fill="FFFF00" w:val="clear"/>
        </w:rPr>
        <w:t>__</w:t>
      </w:r>
      <w:r>
        <w:rPr>
          <w:rFonts w:ascii="Averia Libre" w:hAnsi="Averia Libre"/>
          <w:shd w:fill="FFFF00" w:val="clear"/>
        </w:rPr>
        <w:t xml:space="preserve"> Min</w:t>
      </w:r>
    </w:p>
    <w:p>
      <w:pPr>
        <w:pStyle w:val="Normal"/>
        <w:spacing w:before="0" w:after="0"/>
        <w:rPr>
          <w:rFonts w:ascii="Averia Libre" w:hAnsi="Averia Libre"/>
        </w:rPr>
      </w:pPr>
      <w:r>
        <w:rPr>
          <w:rFonts w:ascii="Averia Libre" w:hAnsi="Averia Libre"/>
          <w:b/>
        </w:rPr>
        <w:t>Besetzung:</w:t>
      </w:r>
      <w:r>
        <w:rPr>
          <w:rFonts w:ascii="Averia Libre" w:hAnsi="Averia Libre"/>
        </w:rPr>
        <w:tab/>
        <w:tab/>
      </w:r>
      <w:r>
        <w:rPr>
          <w:rFonts w:ascii="Averia Libre" w:hAnsi="Averia Libre"/>
          <w:shd w:fill="FFFF00" w:val="clear"/>
        </w:rPr>
        <w:t>Angabe aller Instrumente und Mikrofone</w:t>
      </w:r>
    </w:p>
    <w:p>
      <w:pPr>
        <w:pStyle w:val="Normal"/>
        <w:spacing w:before="0" w:after="0"/>
        <w:rPr>
          <w:rFonts w:ascii="Averia Libre" w:hAnsi="Averia Libre"/>
          <w:b/>
        </w:rPr>
      </w:pPr>
      <w:r>
        <w:rPr>
          <w:rFonts w:ascii="Averia Libre" w:hAnsi="Averia Libre"/>
          <w:b/>
        </w:rPr>
      </w:r>
    </w:p>
    <w:p>
      <w:pPr>
        <w:pStyle w:val="Normal"/>
        <w:spacing w:before="0" w:after="0"/>
        <w:rPr>
          <w:rFonts w:ascii="Averia Libre" w:hAnsi="Averia Libre"/>
        </w:rPr>
      </w:pPr>
      <w:r>
        <w:rPr>
          <w:rFonts w:ascii="Averia Libre" w:hAnsi="Averia Libre"/>
        </w:rPr>
      </w:r>
      <w:r>
        <w:br w:type="page"/>
      </w:r>
    </w:p>
    <w:p>
      <w:pPr>
        <w:pStyle w:val="Normal"/>
        <w:spacing w:before="0" w:after="0"/>
        <w:rPr>
          <w:rFonts w:ascii="Averia Libre" w:hAnsi="Averia Libre"/>
          <w:b/>
          <w:bCs/>
        </w:rPr>
      </w:pPr>
      <w:r>
        <w:rPr>
          <w:rFonts w:ascii="Averia Libre" w:hAnsi="Averia Libre"/>
          <w:b/>
          <w:bCs/>
        </w:rPr>
        <w:t>Instrumentierung / Mikrofone</w:t>
      </w:r>
    </w:p>
    <w:p>
      <w:pPr>
        <w:pStyle w:val="Normal"/>
        <w:spacing w:before="0" w:after="0"/>
        <w:rPr>
          <w:rFonts w:ascii="Averia Libre" w:hAnsi="Averia Libre"/>
        </w:rPr>
      </w:pPr>
      <w:r>
        <w:rPr>
          <w:rFonts w:ascii="Averia Libre" w:hAnsi="Averia Libre"/>
          <w:b w:val="false"/>
          <w:bCs w:val="false"/>
        </w:rPr>
        <w:t>Pro Instrument bitte die folgende Detailangaben bekannt geben. Bitte so detailliert wie möglich, insbesondere die technischen Voraussetzungen beschreiben. In den Anmerkungen am Ende ist festgehalten, was vom Veranstalter beigestellt werden kann.</w:t>
      </w:r>
      <w:r>
        <w:rPr>
          <w:rFonts w:ascii="Averia Libre" w:hAnsi="Averia Libre"/>
        </w:rPr>
        <w:br/>
      </w:r>
    </w:p>
    <w:p>
      <w:pPr>
        <w:pStyle w:val="Normal"/>
        <w:spacing w:before="0" w:after="0"/>
        <w:rPr>
          <w:rFonts w:ascii="Averia Libre" w:hAnsi="Averia Libre"/>
          <w:b/>
          <w:bCs/>
          <w:shd w:fill="FFFF00" w:val="clear"/>
        </w:rPr>
      </w:pPr>
      <w:r>
        <w:rPr>
          <w:rFonts w:ascii="Averia Libre" w:hAnsi="Averia Libre"/>
          <w:b/>
          <w:bCs/>
          <w:shd w:fill="FFFF00" w:val="clear"/>
        </w:rPr>
        <w:t>Instrument/Mikrofon</w:t>
      </w:r>
    </w:p>
    <w:p>
      <w:pPr>
        <w:pStyle w:val="Normal"/>
        <w:spacing w:before="0" w:after="0"/>
        <w:rPr>
          <w:rFonts w:ascii="Averia Libre" w:hAnsi="Averia Libre"/>
          <w:shd w:fill="FFFF00" w:val="clear"/>
        </w:rPr>
      </w:pPr>
      <w:r>
        <w:rPr>
          <w:rFonts w:ascii="Averia Libre" w:hAnsi="Averia Libre"/>
          <w:shd w:fill="FFFF00" w:val="clear"/>
        </w:rPr>
        <w:t>Anschluss des Instrumentes (XLR, Klinke, DI Box vorhanden, eigener Verstärker mit Mikrofon)</w:t>
      </w:r>
    </w:p>
    <w:p>
      <w:pPr>
        <w:pStyle w:val="Normal"/>
        <w:spacing w:before="0" w:after="0"/>
        <w:rPr>
          <w:rFonts w:ascii="Averia Libre" w:hAnsi="Averia Libre"/>
          <w:shd w:fill="FFFF00" w:val="clear"/>
        </w:rPr>
      </w:pPr>
      <w:r>
        <w:rPr>
          <w:rFonts w:ascii="Averia Libre" w:hAnsi="Averia Libre"/>
          <w:shd w:fill="FFFF00" w:val="clear"/>
        </w:rPr>
        <w:t>Beschallung im Besucherraum notwendig</w:t>
      </w:r>
    </w:p>
    <w:p>
      <w:pPr>
        <w:pStyle w:val="Normal"/>
        <w:spacing w:before="0" w:after="0"/>
        <w:rPr>
          <w:rFonts w:ascii="Averia Libre" w:hAnsi="Averia Libre"/>
          <w:shd w:fill="FFFF00" w:val="clear"/>
        </w:rPr>
      </w:pPr>
      <w:r>
        <w:rPr>
          <w:rFonts w:ascii="Averia Libre" w:hAnsi="Averia Libre"/>
          <w:shd w:fill="FFFF00" w:val="clear"/>
        </w:rPr>
        <w:t>Monitoring notwendig</w:t>
      </w:r>
    </w:p>
    <w:p>
      <w:pPr>
        <w:pStyle w:val="Normal"/>
        <w:spacing w:before="0" w:after="0"/>
        <w:rPr>
          <w:rFonts w:ascii="Averia Libre" w:hAnsi="Averia Libre"/>
          <w:shd w:fill="FFFF00" w:val="clear"/>
        </w:rPr>
      </w:pPr>
      <w:r>
        <w:rPr>
          <w:rFonts w:ascii="Averia Libre" w:hAnsi="Averia Libre"/>
          <w:shd w:fill="FFFF00" w:val="clear"/>
        </w:rPr>
        <w:t>Sitzmöglichkeit wird mitgebracht oder wird vor Ort benötigt</w:t>
      </w:r>
    </w:p>
    <w:p>
      <w:pPr>
        <w:pStyle w:val="Normal"/>
        <w:spacing w:before="0" w:after="0"/>
        <w:rPr>
          <w:rFonts w:ascii="Averia Libre" w:hAnsi="Averia Libre"/>
          <w:shd w:fill="FFFF00" w:val="clear"/>
        </w:rPr>
      </w:pPr>
      <w:r>
        <w:rPr>
          <w:rFonts w:ascii="Averia Libre" w:hAnsi="Averia Libre"/>
          <w:shd w:fill="FFFF00" w:val="clear"/>
        </w:rPr>
        <w:t>Name des Künstlers</w:t>
      </w:r>
    </w:p>
    <w:p>
      <w:pPr>
        <w:pStyle w:val="Normal"/>
        <w:spacing w:before="0" w:after="0"/>
        <w:rPr>
          <w:rFonts w:ascii="Averia Libre" w:hAnsi="Averia Libre"/>
          <w:i/>
          <w:i/>
          <w:iCs/>
        </w:rPr>
      </w:pPr>
      <w:r>
        <w:rPr>
          <w:rFonts w:ascii="Averia Libre" w:hAnsi="Averia Libre"/>
          <w:i/>
          <w:iCs/>
        </w:rPr>
        <w:t xml:space="preserve">Bitte obige Angaben pro Instrument/Mikrofon duplizieren. </w:t>
      </w:r>
      <w:r>
        <w:rPr>
          <w:rFonts w:ascii="Averia Libre" w:hAnsi="Averia Libre"/>
          <w:i/>
          <w:iCs/>
        </w:rPr>
        <w:t>Die gelb markierten Texte sind als Vorlage gedacht.</w:t>
      </w:r>
    </w:p>
    <w:p>
      <w:pPr>
        <w:pStyle w:val="Normal"/>
        <w:spacing w:before="0" w:after="0"/>
        <w:rPr>
          <w:rFonts w:ascii="Averia Libre" w:hAnsi="Averia Libre"/>
        </w:rPr>
      </w:pPr>
      <w:r>
        <w:rPr>
          <w:rFonts w:ascii="Averia Libre" w:hAnsi="Averia Libre"/>
        </w:rPr>
      </w:r>
    </w:p>
    <w:p>
      <w:pPr>
        <w:pStyle w:val="Normal"/>
        <w:spacing w:before="0" w:after="0"/>
        <w:rPr>
          <w:rFonts w:ascii="Averia Libre" w:hAnsi="Averia Libre"/>
          <w:b/>
          <w:bCs/>
        </w:rPr>
      </w:pPr>
      <w:r>
        <w:rPr>
          <w:rFonts w:ascii="Averia Libre" w:hAnsi="Averia Libre"/>
          <w:b/>
          <w:bCs/>
        </w:rPr>
        <w:t>Licht</w:t>
      </w:r>
    </w:p>
    <w:p>
      <w:pPr>
        <w:pStyle w:val="Normal"/>
        <w:spacing w:before="0" w:after="0"/>
        <w:rPr>
          <w:rFonts w:ascii="Averia Libre" w:hAnsi="Averia Libre"/>
        </w:rPr>
      </w:pPr>
      <w:r>
        <w:rPr>
          <w:rFonts w:ascii="Averia Libre" w:hAnsi="Averia Libre"/>
        </w:rPr>
        <w:t>Der Veranstalter stellt ein einfaches Bühnenlicht mit 4 Scheinwerfern zur Verfügung. Es wird ein Standardsetup für die Beleuchtung eingestellt.</w:t>
      </w:r>
    </w:p>
    <w:p>
      <w:pPr>
        <w:pStyle w:val="Normal"/>
        <w:spacing w:before="0" w:after="0"/>
        <w:rPr>
          <w:rFonts w:ascii="Averia Libre" w:hAnsi="Averia Libre"/>
          <w:shd w:fill="FFFF00" w:val="clear"/>
        </w:rPr>
      </w:pPr>
      <w:r>
        <w:rPr>
          <w:rFonts w:ascii="Averia Libre" w:hAnsi="Averia Libre"/>
          <w:shd w:fill="FFFF00" w:val="clear"/>
        </w:rPr>
        <w:t>Abweichende Anforderungen an die Beleuchtung</w:t>
      </w:r>
    </w:p>
    <w:p>
      <w:pPr>
        <w:pStyle w:val="Normal"/>
        <w:spacing w:before="0" w:after="0"/>
        <w:rPr>
          <w:rFonts w:ascii="Averia Libre" w:hAnsi="Averia Libre"/>
        </w:rPr>
      </w:pPr>
      <w:r>
        <w:rPr>
          <w:rFonts w:ascii="Averia Libre" w:hAnsi="Averia Libre"/>
        </w:rPr>
      </w:r>
    </w:p>
    <w:p>
      <w:pPr>
        <w:pStyle w:val="Normal"/>
        <w:spacing w:before="0" w:after="0"/>
        <w:rPr>
          <w:rFonts w:ascii="Averia Libre" w:hAnsi="Averia Libre"/>
          <w:b/>
          <w:bCs/>
        </w:rPr>
      </w:pPr>
      <w:r>
        <w:rPr>
          <w:rFonts w:ascii="Averia Libre" w:hAnsi="Averia Libre"/>
          <w:b/>
          <w:bCs/>
        </w:rPr>
        <w:t>Bühnenlayout Skizze</w:t>
      </w:r>
    </w:p>
    <w:p>
      <w:pPr>
        <w:pStyle w:val="Normal"/>
        <w:spacing w:before="0" w:after="0"/>
        <w:rPr>
          <w:rFonts w:ascii="Averia Libre" w:hAnsi="Averia Libre"/>
        </w:rPr>
      </w:pPr>
      <w:r>
        <w:rPr>
          <w:rFonts w:ascii="Averia Libre" w:hAnsi="Averia Libre"/>
        </w:rPr>
        <w:t>Die Bühne im Veranstaltungsraum hat eine Dimension von 5mx2m. Bitte in der Skizze die Aufstellung der Instrumente und Künstler grob einzeichnen, damit die Verkabelung für die Veranstaltung im Vorfeld bereits vorbereitet werden kann.</w:t>
      </w:r>
    </w:p>
    <w:p>
      <w:pPr>
        <w:pStyle w:val="Normal"/>
        <w:spacing w:before="0" w:after="0"/>
        <w:rPr>
          <w:rFonts w:ascii="Averia Libre" w:hAnsi="Averia Libre"/>
        </w:rPr>
      </w:pPr>
      <w:r>
        <w:rPr>
          <w:rFonts w:ascii="Averia Libre" w:hAnsi="Averia Libre"/>
        </w:rPr>
        <mc:AlternateContent>
          <mc:Choice Requires="wps">
            <w:drawing>
              <wp:anchor behindDoc="0" distT="18415" distB="18415" distL="18415" distR="18415" simplePos="0" locked="0" layoutInCell="1" allowOverlap="1" relativeHeight="3">
                <wp:simplePos x="0" y="0"/>
                <wp:positionH relativeFrom="column">
                  <wp:posOffset>18415</wp:posOffset>
                </wp:positionH>
                <wp:positionV relativeFrom="paragraph">
                  <wp:posOffset>61595</wp:posOffset>
                </wp:positionV>
                <wp:extent cx="5798820" cy="2513330"/>
                <wp:effectExtent l="18415" t="18415" r="18415" b="18415"/>
                <wp:wrapNone/>
                <wp:docPr id="2" name="Form 1"/>
                <a:graphic xmlns:a="http://schemas.openxmlformats.org/drawingml/2006/main">
                  <a:graphicData uri="http://schemas.microsoft.com/office/word/2010/wordprocessingShape">
                    <wps:wsp>
                      <wps:cNvSpPr/>
                      <wps:spPr>
                        <a:xfrm>
                          <a:off x="0" y="0"/>
                          <a:ext cx="5798880" cy="2513160"/>
                        </a:xfrm>
                        <a:prstGeom prst="rect">
                          <a:avLst/>
                        </a:prstGeom>
                        <a:solidFill>
                          <a:srgbClr val="ffffff"/>
                        </a:solidFill>
                        <a:ln w="36360">
                          <a:solidFill>
                            <a:srgbClr val="3465a4"/>
                          </a:solidFill>
                          <a:round/>
                        </a:ln>
                      </wps:spPr>
                      <wps:style>
                        <a:lnRef idx="0"/>
                        <a:fillRef idx="0"/>
                        <a:effectRef idx="0"/>
                        <a:fontRef idx="minor"/>
                      </wps:style>
                      <wps:bodyPr/>
                    </wps:wsp>
                  </a:graphicData>
                </a:graphic>
              </wp:anchor>
            </w:drawing>
          </mc:Choice>
          <mc:Fallback>
            <w:pict>
              <v:rect id="shape_0" ID="Form 1" path="m0,0l-2147483645,0l-2147483645,-2147483646l0,-2147483646xe" fillcolor="white" stroked="t" o:allowincell="f" style="position:absolute;margin-left:1.45pt;margin-top:4.85pt;width:456.55pt;height:197.85pt;mso-wrap-style:none;v-text-anchor:middle">
                <v:fill o:detectmouseclick="t" type="solid" color2="black"/>
                <v:stroke color="#3465a4" weight="36360" joinstyle="round" endcap="flat"/>
                <w10:wrap type="none"/>
              </v:rect>
            </w:pict>
          </mc:Fallback>
        </mc:AlternateContent>
      </w:r>
    </w:p>
    <w:p>
      <w:pPr>
        <w:pStyle w:val="Normal"/>
        <w:spacing w:before="0" w:after="0"/>
        <w:rPr>
          <w:rFonts w:ascii="Averia Libre" w:hAnsi="Averia Libre"/>
        </w:rPr>
      </w:pPr>
      <w:r>
        <w:rPr>
          <w:rFonts w:ascii="Averia Libre" w:hAnsi="Averia Libre"/>
        </w:rPr>
      </w:r>
    </w:p>
    <w:p>
      <w:pPr>
        <w:pStyle w:val="Normal"/>
        <w:spacing w:before="0" w:after="0"/>
        <w:rPr>
          <w:rFonts w:ascii="Averia Libre" w:hAnsi="Averia Libre"/>
        </w:rPr>
      </w:pPr>
      <w:r>
        <w:rPr>
          <w:rFonts w:ascii="Averia Libre" w:hAnsi="Averia Libre"/>
        </w:rPr>
      </w:r>
    </w:p>
    <w:p>
      <w:pPr>
        <w:pStyle w:val="Normal"/>
        <w:spacing w:before="0" w:after="0"/>
        <w:rPr>
          <w:rFonts w:ascii="Averia Libre" w:hAnsi="Averia Libre"/>
        </w:rPr>
      </w:pPr>
      <w:r>
        <w:rPr>
          <w:rFonts w:ascii="Averia Libre" w:hAnsi="Averia Libre"/>
        </w:rPr>
      </w:r>
    </w:p>
    <w:p>
      <w:pPr>
        <w:pStyle w:val="Normal"/>
        <w:spacing w:before="0" w:after="0"/>
        <w:rPr>
          <w:rFonts w:ascii="Averia Libre" w:hAnsi="Averia Libre"/>
        </w:rPr>
      </w:pPr>
      <w:r>
        <w:rPr>
          <w:rFonts w:ascii="Averia Libre" w:hAnsi="Averia Libre"/>
        </w:rPr>
      </w:r>
    </w:p>
    <w:p>
      <w:pPr>
        <w:pStyle w:val="Normal"/>
        <w:spacing w:before="0" w:after="0"/>
        <w:rPr>
          <w:rFonts w:ascii="Averia Libre" w:hAnsi="Averia Libre"/>
        </w:rPr>
      </w:pPr>
      <w:r>
        <w:rPr>
          <w:rFonts w:ascii="Averia Libre" w:hAnsi="Averia Libre"/>
        </w:rPr>
      </w:r>
    </w:p>
    <w:p>
      <w:pPr>
        <w:pStyle w:val="Normal"/>
        <w:spacing w:before="0" w:after="0"/>
        <w:rPr>
          <w:rFonts w:ascii="Averia Libre" w:hAnsi="Averia Libre"/>
        </w:rPr>
      </w:pPr>
      <w:r>
        <w:rPr>
          <w:rFonts w:ascii="Averia Libre" w:hAnsi="Averia Libre"/>
        </w:rPr>
      </w:r>
    </w:p>
    <w:p>
      <w:pPr>
        <w:pStyle w:val="Normal"/>
        <w:spacing w:before="0" w:after="0"/>
        <w:rPr>
          <w:rFonts w:ascii="Averia Libre" w:hAnsi="Averia Libre"/>
        </w:rPr>
      </w:pPr>
      <w:r>
        <w:rPr>
          <w:rFonts w:ascii="Averia Libre" w:hAnsi="Averia Libre"/>
        </w:rPr>
      </w:r>
    </w:p>
    <w:p>
      <w:pPr>
        <w:pStyle w:val="Normal"/>
        <w:spacing w:before="0" w:after="0"/>
        <w:rPr>
          <w:rFonts w:ascii="Averia Libre" w:hAnsi="Averia Libre"/>
        </w:rPr>
      </w:pPr>
      <w:r>
        <w:rPr>
          <w:rFonts w:ascii="Averia Libre" w:hAnsi="Averia Libre"/>
        </w:rPr>
      </w:r>
    </w:p>
    <w:p>
      <w:pPr>
        <w:pStyle w:val="Normal"/>
        <w:spacing w:before="0" w:after="0"/>
        <w:rPr>
          <w:rFonts w:ascii="Averia Libre" w:hAnsi="Averia Libre"/>
        </w:rPr>
      </w:pPr>
      <w:r>
        <w:rPr>
          <w:rFonts w:ascii="Averia Libre" w:hAnsi="Averia Libre"/>
        </w:rPr>
        <mc:AlternateContent>
          <mc:Choice Requires="wps">
            <w:drawing>
              <wp:anchor behindDoc="0" distT="635" distB="635" distL="1270" distR="0" simplePos="0" locked="0" layoutInCell="1" allowOverlap="1" relativeHeight="10">
                <wp:simplePos x="0" y="0"/>
                <wp:positionH relativeFrom="column">
                  <wp:posOffset>5144770</wp:posOffset>
                </wp:positionH>
                <wp:positionV relativeFrom="paragraph">
                  <wp:posOffset>154940</wp:posOffset>
                </wp:positionV>
                <wp:extent cx="672465" cy="448310"/>
                <wp:effectExtent l="1270" t="635" r="0" b="635"/>
                <wp:wrapNone/>
                <wp:docPr id="3" name="Form 6"/>
                <a:graphic xmlns:a="http://schemas.openxmlformats.org/drawingml/2006/main">
                  <a:graphicData uri="http://schemas.microsoft.com/office/word/2010/wordprocessingShape">
                    <wps:wsp>
                      <wps:cNvSpPr/>
                      <wps:spPr>
                        <a:xfrm>
                          <a:off x="0" y="0"/>
                          <a:ext cx="672480" cy="448200"/>
                        </a:xfrm>
                        <a:prstGeom prst="rect">
                          <a:avLst/>
                        </a:prstGeom>
                        <a:solidFill>
                          <a:srgbClr val="729fcf"/>
                        </a:solidFill>
                        <a:ln w="0">
                          <a:solidFill>
                            <a:srgbClr val="3465a4"/>
                          </a:solidFill>
                        </a:ln>
                      </wps:spPr>
                      <wps:style>
                        <a:lnRef idx="0"/>
                        <a:fillRef idx="0"/>
                        <a:effectRef idx="0"/>
                        <a:fontRef idx="minor"/>
                      </wps:style>
                      <wps:txbx>
                        <w:txbxContent>
                          <w:p>
                            <w:pPr>
                              <w:pStyle w:val="Rahmeninhalt"/>
                              <w:spacing w:lineRule="auto" w:line="240" w:before="0" w:after="0"/>
                              <w:jc w:val="center"/>
                              <w:rPr>
                                <w:color w:val="000000"/>
                              </w:rPr>
                            </w:pPr>
                            <w:r>
                              <w:rPr>
                                <w:color w:val="000000"/>
                              </w:rPr>
                              <w:t>Technik</w:t>
                            </w:r>
                          </w:p>
                        </w:txbxContent>
                      </wps:txbx>
                      <wps:bodyPr lIns="0" rIns="0" tIns="0" bIns="0" anchor="ctr">
                        <a:noAutofit/>
                      </wps:bodyPr>
                    </wps:wsp>
                  </a:graphicData>
                </a:graphic>
              </wp:anchor>
            </w:drawing>
          </mc:Choice>
          <mc:Fallback>
            <w:pict>
              <v:rect id="shape_0" ID="Form 6" path="m0,0l-2147483645,0l-2147483645,-2147483646l0,-2147483646xe" fillcolor="#729fcf" stroked="t" o:allowincell="f" style="position:absolute;margin-left:405.1pt;margin-top:12.2pt;width:52.9pt;height:35.25pt;mso-wrap-style:square;v-text-anchor:middle">
                <v:fill o:detectmouseclick="t" type="solid" color2="#8d6030"/>
                <v:stroke color="#3465a4" joinstyle="round" endcap="flat"/>
                <v:textbox>
                  <w:txbxContent>
                    <w:p>
                      <w:pPr>
                        <w:pStyle w:val="Rahmeninhalt"/>
                        <w:spacing w:lineRule="auto" w:line="240" w:before="0" w:after="0"/>
                        <w:jc w:val="center"/>
                        <w:rPr>
                          <w:color w:val="000000"/>
                        </w:rPr>
                      </w:pPr>
                      <w:r>
                        <w:rPr>
                          <w:color w:val="000000"/>
                        </w:rPr>
                        <w:t>Technik</w:t>
                      </w:r>
                    </w:p>
                  </w:txbxContent>
                </v:textbox>
                <w10:wrap type="none"/>
              </v:rect>
            </w:pict>
          </mc:Fallback>
        </mc:AlternateContent>
      </w:r>
    </w:p>
    <w:p>
      <w:pPr>
        <w:pStyle w:val="Normal"/>
        <w:spacing w:before="0" w:after="0"/>
        <w:rPr>
          <w:rFonts w:ascii="Averia Libre" w:hAnsi="Averia Libre"/>
        </w:rPr>
      </w:pPr>
      <w:r>
        <w:rPr>
          <w:rFonts w:ascii="Averia Libre" w:hAnsi="Averia Libre"/>
        </w:rPr>
        <mc:AlternateContent>
          <mc:Choice Requires="wps">
            <w:drawing>
              <wp:anchor behindDoc="0" distT="1270" distB="635" distL="1270" distR="635" simplePos="0" locked="0" layoutInCell="1" allowOverlap="1" relativeHeight="14">
                <wp:simplePos x="0" y="0"/>
                <wp:positionH relativeFrom="column">
                  <wp:posOffset>18415</wp:posOffset>
                </wp:positionH>
                <wp:positionV relativeFrom="paragraph">
                  <wp:posOffset>128905</wp:posOffset>
                </wp:positionV>
                <wp:extent cx="1433195" cy="671195"/>
                <wp:effectExtent l="1270" t="1270" r="635" b="635"/>
                <wp:wrapNone/>
                <wp:docPr id="4" name="Form 7"/>
                <a:graphic xmlns:a="http://schemas.openxmlformats.org/drawingml/2006/main">
                  <a:graphicData uri="http://schemas.microsoft.com/office/word/2010/wordprocessingShape">
                    <wps:wsp>
                      <wps:cNvSpPr/>
                      <wps:spPr>
                        <a:xfrm>
                          <a:off x="0" y="0"/>
                          <a:ext cx="1433160" cy="671040"/>
                        </a:xfrm>
                        <a:prstGeom prst="upArrow">
                          <a:avLst>
                            <a:gd name="adj1" fmla="val 50000"/>
                            <a:gd name="adj2" fmla="val 25000"/>
                          </a:avLst>
                        </a:prstGeom>
                        <a:solidFill>
                          <a:srgbClr val="729fcf"/>
                        </a:solidFill>
                        <a:ln w="0">
                          <a:solidFill>
                            <a:srgbClr val="3465a4"/>
                          </a:solidFill>
                        </a:ln>
                      </wps:spPr>
                      <wps:style>
                        <a:lnRef idx="0"/>
                        <a:fillRef idx="0"/>
                        <a:effectRef idx="0"/>
                        <a:fontRef idx="minor"/>
                      </wps:style>
                      <wps:txbx>
                        <w:txbxContent>
                          <w:p>
                            <w:pPr>
                              <w:pStyle w:val="Rahmeninhalt"/>
                              <w:spacing w:lineRule="auto" w:line="240" w:before="0" w:after="0"/>
                              <w:jc w:val="center"/>
                              <w:rPr>
                                <w:color w:val="000000"/>
                              </w:rPr>
                            </w:pPr>
                            <w:r>
                              <w:rPr>
                                <w:color w:val="000000"/>
                              </w:rPr>
                              <w:t>Aufgang</w:t>
                            </w:r>
                          </w:p>
                        </w:txbxContent>
                      </wps:txbx>
                      <wps:bodyPr lIns="0" rIns="0" tIns="0" bIns="0" anchor="ctr">
                        <a:noAutofit/>
                      </wps:bodyPr>
                    </wps:wsp>
                  </a:graphicData>
                </a:graphic>
              </wp:anchor>
            </w:drawing>
          </mc:Choice>
          <mc:Fallback>
            <w:pict>
              <v:shapetype id="_x0000_t68" coordsize="21600,21600" o:spt="68" adj="10800,10800" path="m0@3l10800,l21600@3l@6@3l@6,21600l@5,21600l@5@3xe">
                <v:stroke joinstyle="miter"/>
                <v:formulas>
                  <v:f eqn="val 21600"/>
                  <v:f eqn="val #1"/>
                  <v:f eqn="val #0"/>
                  <v:f eqn="sum 0 @2 0"/>
                  <v:f eqn="prod 1 @1 2"/>
                  <v:f eqn="sum 10800 0 @4"/>
                  <v:f eqn="sum 10800 @4 0"/>
                  <v:f eqn="prod @5 @2 10800"/>
                  <v:f eqn="sum @3 0 @7"/>
                </v:formulas>
                <v:path gradientshapeok="t" o:connecttype="rect" textboxrect="@5,@8,@6,21600"/>
                <v:handles>
                  <v:h position="@5,21600"/>
                  <v:h position="0,@3"/>
                </v:handles>
              </v:shapetype>
              <v:shape id="shape_0" ID="Form 7" path="l-2147483632,0l-2147483623,-2147483635l-2147483629,-2147483635l-2147483629,-2147483624l-2147483631,-2147483624l-2147483631,-2147483635xe" fillcolor="#729fcf" stroked="t" o:allowincell="f" style="position:absolute;margin-left:1.45pt;margin-top:10.15pt;width:112.8pt;height:52.8pt;mso-wrap-style:square;v-text-anchor:middle" type="_x0000_t68">
                <v:fill o:detectmouseclick="t" type="solid" color2="#8d6030"/>
                <v:stroke color="#3465a4" joinstyle="round" endcap="flat"/>
                <v:textbox>
                  <w:txbxContent>
                    <w:p>
                      <w:pPr>
                        <w:pStyle w:val="Rahmeninhalt"/>
                        <w:spacing w:lineRule="auto" w:line="240" w:before="0" w:after="0"/>
                        <w:jc w:val="center"/>
                        <w:rPr>
                          <w:color w:val="000000"/>
                        </w:rPr>
                      </w:pPr>
                      <w:r>
                        <w:rPr>
                          <w:color w:val="000000"/>
                        </w:rPr>
                        <w:t>Aufgang</w:t>
                      </w:r>
                    </w:p>
                  </w:txbxContent>
                </v:textbox>
                <w10:wrap type="none"/>
              </v:shape>
            </w:pict>
          </mc:Fallback>
        </mc:AlternateContent>
      </w:r>
    </w:p>
    <w:p>
      <w:pPr>
        <w:pStyle w:val="Normal"/>
        <w:rPr>
          <w:rFonts w:ascii="Averia Libre" w:hAnsi="Averia Libre"/>
        </w:rPr>
      </w:pPr>
      <w:r>
        <w:rPr>
          <w:rFonts w:ascii="Averia Libre" w:hAnsi="Averia Libre"/>
        </w:rPr>
        <mc:AlternateContent>
          <mc:Choice Requires="wps">
            <w:drawing>
              <wp:anchor behindDoc="0" distT="635" distB="635" distL="1270" distR="0" simplePos="0" locked="0" layoutInCell="1" allowOverlap="1" relativeHeight="4">
                <wp:simplePos x="0" y="0"/>
                <wp:positionH relativeFrom="column">
                  <wp:posOffset>1494155</wp:posOffset>
                </wp:positionH>
                <wp:positionV relativeFrom="paragraph">
                  <wp:posOffset>54610</wp:posOffset>
                </wp:positionV>
                <wp:extent cx="672465" cy="448310"/>
                <wp:effectExtent l="1270" t="635" r="0" b="635"/>
                <wp:wrapNone/>
                <wp:docPr id="5" name="Form 2"/>
                <a:graphic xmlns:a="http://schemas.openxmlformats.org/drawingml/2006/main">
                  <a:graphicData uri="http://schemas.microsoft.com/office/word/2010/wordprocessingShape">
                    <wps:wsp>
                      <wps:cNvSpPr/>
                      <wps:spPr>
                        <a:xfrm>
                          <a:off x="0" y="0"/>
                          <a:ext cx="672480" cy="448200"/>
                        </a:xfrm>
                        <a:prstGeom prst="rect">
                          <a:avLst/>
                        </a:prstGeom>
                        <a:solidFill>
                          <a:srgbClr val="729fcf"/>
                        </a:solidFill>
                        <a:ln w="0">
                          <a:solidFill>
                            <a:srgbClr val="3465a4"/>
                          </a:solidFill>
                        </a:ln>
                      </wps:spPr>
                      <wps:style>
                        <a:lnRef idx="0"/>
                        <a:fillRef idx="0"/>
                        <a:effectRef idx="0"/>
                        <a:fontRef idx="minor"/>
                      </wps:style>
                      <wps:txbx>
                        <w:txbxContent>
                          <w:p>
                            <w:pPr>
                              <w:pStyle w:val="Rahmeninhalt"/>
                              <w:spacing w:lineRule="auto" w:line="240" w:before="0" w:after="0"/>
                              <w:jc w:val="center"/>
                              <w:rPr>
                                <w:color w:val="000000"/>
                              </w:rPr>
                            </w:pPr>
                            <w:r>
                              <w:rPr>
                                <w:color w:val="000000"/>
                              </w:rPr>
                              <w:t>PA links</w:t>
                            </w:r>
                          </w:p>
                        </w:txbxContent>
                      </wps:txbx>
                      <wps:bodyPr lIns="0" rIns="0" tIns="0" bIns="0" anchor="ctr">
                        <a:noAutofit/>
                      </wps:bodyPr>
                    </wps:wsp>
                  </a:graphicData>
                </a:graphic>
              </wp:anchor>
            </w:drawing>
          </mc:Choice>
          <mc:Fallback>
            <w:pict>
              <v:rect id="shape_0" ID="Form 2" path="m0,0l-2147483645,0l-2147483645,-2147483646l0,-2147483646xe" fillcolor="#729fcf" stroked="t" o:allowincell="f" style="position:absolute;margin-left:117.65pt;margin-top:4.3pt;width:52.9pt;height:35.25pt;mso-wrap-style:square;v-text-anchor:middle">
                <v:fill o:detectmouseclick="t" type="solid" color2="#8d6030"/>
                <v:stroke color="#3465a4" joinstyle="round" endcap="flat"/>
                <v:textbox>
                  <w:txbxContent>
                    <w:p>
                      <w:pPr>
                        <w:pStyle w:val="Rahmeninhalt"/>
                        <w:spacing w:lineRule="auto" w:line="240" w:before="0" w:after="0"/>
                        <w:jc w:val="center"/>
                        <w:rPr>
                          <w:color w:val="000000"/>
                        </w:rPr>
                      </w:pPr>
                      <w:r>
                        <w:rPr>
                          <w:color w:val="000000"/>
                        </w:rPr>
                        <w:t>PA links</w:t>
                      </w:r>
                    </w:p>
                  </w:txbxContent>
                </v:textbox>
                <w10:wrap type="none"/>
              </v:rect>
            </w:pict>
          </mc:Fallback>
        </mc:AlternateContent>
        <mc:AlternateContent>
          <mc:Choice Requires="wps">
            <w:drawing>
              <wp:anchor behindDoc="0" distT="635" distB="635" distL="1270" distR="0" simplePos="0" locked="0" layoutInCell="1" allowOverlap="1" relativeHeight="6">
                <wp:simplePos x="0" y="0"/>
                <wp:positionH relativeFrom="column">
                  <wp:posOffset>3576320</wp:posOffset>
                </wp:positionH>
                <wp:positionV relativeFrom="paragraph">
                  <wp:posOffset>95250</wp:posOffset>
                </wp:positionV>
                <wp:extent cx="672465" cy="448310"/>
                <wp:effectExtent l="1270" t="635" r="0" b="635"/>
                <wp:wrapNone/>
                <wp:docPr id="6" name="Form 3"/>
                <a:graphic xmlns:a="http://schemas.openxmlformats.org/drawingml/2006/main">
                  <a:graphicData uri="http://schemas.microsoft.com/office/word/2010/wordprocessingShape">
                    <wps:wsp>
                      <wps:cNvSpPr/>
                      <wps:spPr>
                        <a:xfrm>
                          <a:off x="0" y="0"/>
                          <a:ext cx="672480" cy="448200"/>
                        </a:xfrm>
                        <a:prstGeom prst="rect">
                          <a:avLst/>
                        </a:prstGeom>
                        <a:solidFill>
                          <a:srgbClr val="729fcf"/>
                        </a:solidFill>
                        <a:ln w="0">
                          <a:solidFill>
                            <a:srgbClr val="3465a4"/>
                          </a:solidFill>
                        </a:ln>
                      </wps:spPr>
                      <wps:style>
                        <a:lnRef idx="0"/>
                        <a:fillRef idx="0"/>
                        <a:effectRef idx="0"/>
                        <a:fontRef idx="minor"/>
                      </wps:style>
                      <wps:txbx>
                        <w:txbxContent>
                          <w:p>
                            <w:pPr>
                              <w:pStyle w:val="Rahmeninhalt"/>
                              <w:spacing w:lineRule="auto" w:line="240" w:before="0" w:after="0"/>
                              <w:jc w:val="center"/>
                              <w:rPr>
                                <w:color w:val="000000"/>
                              </w:rPr>
                            </w:pPr>
                            <w:r>
                              <w:rPr>
                                <w:color w:val="000000"/>
                              </w:rPr>
                              <w:t>PA rechts</w:t>
                            </w:r>
                          </w:p>
                        </w:txbxContent>
                      </wps:txbx>
                      <wps:bodyPr lIns="0" rIns="0" tIns="0" bIns="0" anchor="ctr">
                        <a:noAutofit/>
                      </wps:bodyPr>
                    </wps:wsp>
                  </a:graphicData>
                </a:graphic>
              </wp:anchor>
            </w:drawing>
          </mc:Choice>
          <mc:Fallback>
            <w:pict>
              <v:rect id="shape_0" ID="Form 3" path="m0,0l-2147483645,0l-2147483645,-2147483646l0,-2147483646xe" fillcolor="#729fcf" stroked="t" o:allowincell="f" style="position:absolute;margin-left:281.6pt;margin-top:7.5pt;width:52.9pt;height:35.25pt;mso-wrap-style:square;v-text-anchor:middle">
                <v:fill o:detectmouseclick="t" type="solid" color2="#8d6030"/>
                <v:stroke color="#3465a4" joinstyle="round" endcap="flat"/>
                <v:textbox>
                  <w:txbxContent>
                    <w:p>
                      <w:pPr>
                        <w:pStyle w:val="Rahmeninhalt"/>
                        <w:spacing w:lineRule="auto" w:line="240" w:before="0" w:after="0"/>
                        <w:jc w:val="center"/>
                        <w:rPr>
                          <w:color w:val="000000"/>
                        </w:rPr>
                      </w:pPr>
                      <w:r>
                        <w:rPr>
                          <w:color w:val="000000"/>
                        </w:rPr>
                        <w:t>PA rechts</w:t>
                      </w:r>
                    </w:p>
                  </w:txbxContent>
                </v:textbox>
                <w10:wrap type="none"/>
              </v:rect>
            </w:pict>
          </mc:Fallback>
        </mc:AlternateContent>
        <mc:AlternateContent>
          <mc:Choice Requires="wps">
            <w:drawing>
              <wp:anchor behindDoc="0" distT="635" distB="635" distL="1270" distR="0" simplePos="0" locked="0" layoutInCell="1" allowOverlap="1" relativeHeight="8">
                <wp:simplePos x="0" y="0"/>
                <wp:positionH relativeFrom="column">
                  <wp:posOffset>2511425</wp:posOffset>
                </wp:positionH>
                <wp:positionV relativeFrom="paragraph">
                  <wp:posOffset>-21590</wp:posOffset>
                </wp:positionV>
                <wp:extent cx="672465" cy="448310"/>
                <wp:effectExtent l="1270" t="635" r="0" b="635"/>
                <wp:wrapNone/>
                <wp:docPr id="7" name="Form 4"/>
                <a:graphic xmlns:a="http://schemas.openxmlformats.org/drawingml/2006/main">
                  <a:graphicData uri="http://schemas.microsoft.com/office/word/2010/wordprocessingShape">
                    <wps:wsp>
                      <wps:cNvSpPr/>
                      <wps:spPr>
                        <a:xfrm>
                          <a:off x="0" y="0"/>
                          <a:ext cx="672480" cy="448200"/>
                        </a:xfrm>
                        <a:prstGeom prst="rect">
                          <a:avLst/>
                        </a:prstGeom>
                        <a:solidFill>
                          <a:srgbClr val="729fcf"/>
                        </a:solidFill>
                        <a:ln w="0">
                          <a:solidFill>
                            <a:srgbClr val="3465a4"/>
                          </a:solidFill>
                        </a:ln>
                      </wps:spPr>
                      <wps:style>
                        <a:lnRef idx="0"/>
                        <a:fillRef idx="0"/>
                        <a:effectRef idx="0"/>
                        <a:fontRef idx="minor"/>
                      </wps:style>
                      <wps:txbx>
                        <w:txbxContent>
                          <w:p>
                            <w:pPr>
                              <w:pStyle w:val="Rahmeninhalt"/>
                              <w:spacing w:lineRule="auto" w:line="240" w:before="0" w:after="0"/>
                              <w:jc w:val="center"/>
                              <w:rPr>
                                <w:color w:val="000000"/>
                              </w:rPr>
                            </w:pPr>
                            <w:r>
                              <w:rPr>
                                <w:color w:val="000000"/>
                              </w:rPr>
                              <w:t>M</w:t>
                            </w:r>
                          </w:p>
                        </w:txbxContent>
                      </wps:txbx>
                      <wps:bodyPr lIns="0" rIns="0" tIns="0" bIns="0" anchor="ctr">
                        <a:noAutofit/>
                      </wps:bodyPr>
                    </wps:wsp>
                  </a:graphicData>
                </a:graphic>
              </wp:anchor>
            </w:drawing>
          </mc:Choice>
          <mc:Fallback>
            <w:pict>
              <v:rect id="shape_0" ID="Form 4" path="m0,0l-2147483645,0l-2147483645,-2147483646l0,-2147483646xe" fillcolor="#729fcf" stroked="t" o:allowincell="f" style="position:absolute;margin-left:197.75pt;margin-top:-1.7pt;width:52.9pt;height:35.25pt;mso-wrap-style:square;v-text-anchor:middle">
                <v:fill o:detectmouseclick="t" type="solid" color2="#8d6030"/>
                <v:stroke color="#3465a4" joinstyle="round" endcap="flat"/>
                <v:textbox>
                  <w:txbxContent>
                    <w:p>
                      <w:pPr>
                        <w:pStyle w:val="Rahmeninhalt"/>
                        <w:spacing w:lineRule="auto" w:line="240" w:before="0" w:after="0"/>
                        <w:jc w:val="center"/>
                        <w:rPr>
                          <w:color w:val="000000"/>
                        </w:rPr>
                      </w:pPr>
                      <w:r>
                        <w:rPr>
                          <w:color w:val="000000"/>
                        </w:rPr>
                        <w:t>M</w:t>
                      </w:r>
                    </w:p>
                  </w:txbxContent>
                </v:textbox>
                <w10:wrap type="none"/>
              </v:rect>
            </w:pict>
          </mc:Fallback>
        </mc:AlternateContent>
      </w:r>
    </w:p>
    <w:p>
      <w:pPr>
        <w:pStyle w:val="Normal"/>
        <w:rPr>
          <w:rFonts w:ascii="Averia Libre" w:hAnsi="Averia Libre"/>
        </w:rPr>
      </w:pPr>
      <w:r>
        <w:rPr>
          <w:rFonts w:ascii="Averia Libre" w:hAnsi="Averia Libre"/>
        </w:rPr>
        <mc:AlternateContent>
          <mc:Choice Requires="wps">
            <w:drawing>
              <wp:anchor behindDoc="0" distT="635" distB="635" distL="1270" distR="0" simplePos="0" locked="0" layoutInCell="1" allowOverlap="1" relativeHeight="12">
                <wp:simplePos x="0" y="0"/>
                <wp:positionH relativeFrom="column">
                  <wp:posOffset>2511425</wp:posOffset>
                </wp:positionH>
                <wp:positionV relativeFrom="paragraph">
                  <wp:posOffset>2540</wp:posOffset>
                </wp:positionV>
                <wp:extent cx="672465" cy="448310"/>
                <wp:effectExtent l="1270" t="635" r="0" b="635"/>
                <wp:wrapNone/>
                <wp:docPr id="8" name="Form 5"/>
                <a:graphic xmlns:a="http://schemas.openxmlformats.org/drawingml/2006/main">
                  <a:graphicData uri="http://schemas.microsoft.com/office/word/2010/wordprocessingShape">
                    <wps:wsp>
                      <wps:cNvSpPr/>
                      <wps:spPr>
                        <a:xfrm>
                          <a:off x="0" y="0"/>
                          <a:ext cx="672480" cy="448200"/>
                        </a:xfrm>
                        <a:prstGeom prst="rect">
                          <a:avLst/>
                        </a:prstGeom>
                        <a:solidFill>
                          <a:srgbClr val="729fcf"/>
                        </a:solidFill>
                        <a:ln w="0">
                          <a:solidFill>
                            <a:srgbClr val="3465a4"/>
                          </a:solidFill>
                        </a:ln>
                      </wps:spPr>
                      <wps:style>
                        <a:lnRef idx="0"/>
                        <a:fillRef idx="0"/>
                        <a:effectRef idx="0"/>
                        <a:fontRef idx="minor"/>
                      </wps:style>
                      <wps:txbx>
                        <w:txbxContent>
                          <w:p>
                            <w:pPr>
                              <w:pStyle w:val="Rahmeninhalt"/>
                              <w:spacing w:lineRule="auto" w:line="240" w:before="0" w:after="0"/>
                              <w:jc w:val="center"/>
                              <w:rPr>
                                <w:color w:val="000000"/>
                              </w:rPr>
                            </w:pPr>
                            <w:r>
                              <w:rPr>
                                <w:color w:val="000000"/>
                              </w:rPr>
                              <w:t>SUB</w:t>
                            </w:r>
                          </w:p>
                        </w:txbxContent>
                      </wps:txbx>
                      <wps:bodyPr lIns="0" rIns="0" tIns="0" bIns="0" anchor="ctr">
                        <a:noAutofit/>
                      </wps:bodyPr>
                    </wps:wsp>
                  </a:graphicData>
                </a:graphic>
              </wp:anchor>
            </w:drawing>
          </mc:Choice>
          <mc:Fallback>
            <w:pict>
              <v:rect id="shape_0" ID="Form 5" path="m0,0l-2147483645,0l-2147483645,-2147483646l0,-2147483646xe" fillcolor="#729fcf" stroked="t" o:allowincell="f" style="position:absolute;margin-left:197.75pt;margin-top:0.2pt;width:52.9pt;height:35.25pt;mso-wrap-style:square;v-text-anchor:middle">
                <v:fill o:detectmouseclick="t" type="solid" color2="#8d6030"/>
                <v:stroke color="#3465a4" joinstyle="round" endcap="flat"/>
                <v:textbox>
                  <w:txbxContent>
                    <w:p>
                      <w:pPr>
                        <w:pStyle w:val="Rahmeninhalt"/>
                        <w:spacing w:lineRule="auto" w:line="240" w:before="0" w:after="0"/>
                        <w:jc w:val="center"/>
                        <w:rPr>
                          <w:color w:val="000000"/>
                        </w:rPr>
                      </w:pPr>
                      <w:r>
                        <w:rPr>
                          <w:color w:val="000000"/>
                        </w:rPr>
                        <w:t>SUB</w:t>
                      </w:r>
                    </w:p>
                  </w:txbxContent>
                </v:textbox>
                <w10:wrap type="none"/>
              </v:rect>
            </w:pict>
          </mc:Fallback>
        </mc:AlternateContent>
      </w:r>
    </w:p>
    <w:p>
      <w:pPr>
        <w:pStyle w:val="Normal"/>
        <w:rPr>
          <w:rFonts w:ascii="Averia Libre" w:hAnsi="Averia Libre"/>
        </w:rPr>
      </w:pPr>
      <w:r>
        <w:rPr>
          <w:rFonts w:ascii="Averia Libre" w:hAnsi="Averia Libre"/>
        </w:rPr>
        <w:br/>
        <w:t>PA – Frontlautsprecher seitens des Veranstalter</w:t>
        <w:br/>
        <w:t>M – Bühnenmonitore seitens des Veranstalters. 2 Monitorwege links/rechts.</w:t>
        <w:br/>
        <w:t>Technik – Digitales Mischpult mit Remote Steuerung und Audio Effekten.</w:t>
      </w:r>
    </w:p>
    <w:p>
      <w:pPr>
        <w:pStyle w:val="Normal"/>
        <w:rPr>
          <w:rFonts w:ascii="Averia Libre" w:hAnsi="Averia Libre"/>
        </w:rPr>
      </w:pPr>
      <w:r>
        <w:rPr>
          <w:rFonts w:ascii="Averia Libre" w:hAnsi="Averia Libre"/>
        </w:rPr>
      </w:r>
    </w:p>
    <w:p>
      <w:pPr>
        <w:pStyle w:val="Normal"/>
        <w:spacing w:before="0" w:after="0"/>
        <w:rPr>
          <w:rFonts w:ascii="Averia Libre" w:hAnsi="Averia Libre"/>
          <w:b/>
        </w:rPr>
      </w:pPr>
      <w:r>
        <w:rPr>
          <w:rFonts w:ascii="Averia Libre" w:hAnsi="Averia Libre"/>
          <w:b/>
        </w:rPr>
        <w:t>GASTMUSIKER</w:t>
      </w:r>
    </w:p>
    <w:p>
      <w:pPr>
        <w:pStyle w:val="Normal"/>
        <w:rPr>
          <w:rFonts w:ascii="Averia Libre" w:hAnsi="Averia Libre"/>
          <w:shd w:fill="FFFF00" w:val="clear"/>
        </w:rPr>
      </w:pPr>
      <w:r>
        <w:rPr>
          <w:rFonts w:ascii="Averia Libre" w:hAnsi="Averia Libre"/>
          <w:shd w:fill="FFFF00" w:val="clear"/>
        </w:rPr>
        <w:t>Sind Gastmusiker für die Veranstaltung geplant, bitte hier angeben, wie diese in das Setup und das Programm zu integrieren sind.</w:t>
      </w:r>
    </w:p>
    <w:p>
      <w:pPr>
        <w:pStyle w:val="Normal"/>
        <w:spacing w:before="0" w:after="0"/>
        <w:rPr>
          <w:rFonts w:ascii="Averia Libre" w:hAnsi="Averia Libre"/>
        </w:rPr>
      </w:pPr>
      <w:r>
        <w:rPr>
          <w:rFonts w:ascii="Averia Libre" w:hAnsi="Averia Libre"/>
          <w:b/>
        </w:rPr>
        <w:t>MIKROFONE</w:t>
      </w:r>
      <w:r>
        <w:rPr>
          <w:rFonts w:ascii="Averia Libre" w:hAnsi="Averia Libre"/>
        </w:rPr>
        <w:t xml:space="preserve"> </w:t>
        <w:br/>
        <w:t>Sind seitens der Kulturschaffenden mitzubringen. Seitens des Veranstalters können Funkmikrofone für Sprachdarbietungen, Lesungen oder Diskussionen als Handmikrofone und als Clip Mikrofone (jeweils 2 Stück) beigestellt werden.</w:t>
        <w:br/>
        <w:t>Ist eine Schlagzeug/Rhythmusgruppe Verkabelung für Mikrofone notwendig, ist diese mit dem Veranstalter abzustimmen.</w:t>
      </w:r>
    </w:p>
    <w:p>
      <w:pPr>
        <w:pStyle w:val="Normal"/>
        <w:spacing w:before="0" w:after="0"/>
        <w:rPr>
          <w:rFonts w:ascii="Averia Libre" w:hAnsi="Averia Libre"/>
        </w:rPr>
      </w:pPr>
      <w:r>
        <w:rPr>
          <w:rFonts w:ascii="Averia Libre" w:hAnsi="Averia Libre"/>
          <w:shd w:fill="FFFF00" w:val="clear"/>
        </w:rPr>
        <w:t>Anforderungen M</w:t>
      </w:r>
      <w:r>
        <w:rPr>
          <w:rFonts w:ascii="Averia Libre" w:hAnsi="Averia Libre"/>
          <w:shd w:fill="FFFF00" w:val="clear"/>
        </w:rPr>
        <w:t>ikrofonanlage</w:t>
      </w:r>
      <w:r>
        <w:rPr>
          <w:rFonts w:ascii="Averia Libre" w:hAnsi="Averia Libre"/>
        </w:rPr>
        <w:br/>
        <w:br/>
      </w:r>
      <w:r>
        <w:rPr>
          <w:rFonts w:ascii="Averia Libre" w:hAnsi="Averia Libre"/>
          <w:b/>
        </w:rPr>
        <w:t>MONITORE</w:t>
      </w:r>
      <w:r>
        <w:rPr>
          <w:rFonts w:ascii="Averia Libre" w:hAnsi="Averia Libre"/>
        </w:rPr>
        <w:t xml:space="preserve"> </w:t>
        <w:br/>
        <w:t>Der Veranstalter stellt einen zentralen Monitor für den Gesang auf der Bühne zur Nutzung bereit. Der Monitor ist über einen AUX Weg angeschlossen. Sind abweichende zusätzliche Monitore durch den Kunstschaffenden angedacht, ist dies mit dem Veranstalter abzusprechen. Es sind noch 2 weitere AUX Wege am Mischpult verfügbar.</w:t>
      </w:r>
    </w:p>
    <w:p>
      <w:pPr>
        <w:pStyle w:val="Normal"/>
        <w:spacing w:before="0" w:after="0"/>
        <w:rPr>
          <w:rFonts w:ascii="Averia Libre" w:hAnsi="Averia Libre"/>
        </w:rPr>
      </w:pPr>
      <w:r>
        <w:rPr>
          <w:rFonts w:ascii="Averia Libre" w:hAnsi="Averia Libre"/>
          <w:shd w:fill="FFFF00" w:val="clear"/>
        </w:rPr>
        <w:t>Anforderungen Monitoring</w:t>
      </w:r>
      <w:r>
        <w:rPr>
          <w:rFonts w:ascii="Averia Libre" w:hAnsi="Averia Libre"/>
        </w:rPr>
        <w:br/>
        <w:br/>
      </w:r>
      <w:r>
        <w:rPr>
          <w:rFonts w:ascii="Averia Libre" w:hAnsi="Averia Libre"/>
          <w:b/>
        </w:rPr>
        <w:t>BESCHALLUNG SAAL</w:t>
      </w:r>
      <w:r>
        <w:rPr>
          <w:rFonts w:ascii="Averia Libre" w:hAnsi="Averia Libre"/>
        </w:rPr>
        <w:br/>
        <w:t xml:space="preserve">Die Beschallung des Veranstaltungsraumes erfolgt über die vom Veranstalter beigestellte Beschallungsanlage. Verstärker und Monitore auf der Bühne dienen grundsätzlich nur dem Bühnensound und nicht der Beschallung. Aufgrund der Größe des Veranstaltungsraumes ist auf die Lautstärke mitgebrachter Verstärker zu achten. Bei Verwendung von Instrument Verstärkern auf der Bühne ist eine Abstimmung zu den Lautstärkeverhältnissen notwendig. </w:t>
      </w:r>
    </w:p>
    <w:p>
      <w:pPr>
        <w:pStyle w:val="Normal"/>
        <w:spacing w:before="0" w:after="0"/>
        <w:rPr>
          <w:rFonts w:ascii="Averia Libre" w:hAnsi="Averia Libre"/>
          <w:shd w:fill="FFFF00" w:val="clear"/>
        </w:rPr>
      </w:pPr>
      <w:r>
        <w:rPr>
          <w:rFonts w:ascii="Averia Libre" w:hAnsi="Averia Libre"/>
          <w:shd w:fill="FFFF00" w:val="clear"/>
        </w:rPr>
        <w:t>Angaben zu individuellen Anforderungen an die Beschallung.</w:t>
      </w:r>
    </w:p>
    <w:p>
      <w:pPr>
        <w:pStyle w:val="Normal"/>
        <w:spacing w:before="0" w:after="0"/>
        <w:rPr>
          <w:rFonts w:ascii="Averia Libre" w:hAnsi="Averia Libre"/>
        </w:rPr>
      </w:pPr>
      <w:r>
        <w:rPr>
          <w:rFonts w:ascii="Averia Libre" w:hAnsi="Averia Libre"/>
        </w:rPr>
      </w:r>
    </w:p>
    <w:p>
      <w:pPr>
        <w:pStyle w:val="Normal"/>
        <w:spacing w:before="0" w:after="0"/>
        <w:rPr>
          <w:rFonts w:ascii="Averia Libre" w:hAnsi="Averia Libre"/>
          <w:b/>
          <w:shd w:fill="auto" w:val="clear"/>
        </w:rPr>
      </w:pPr>
      <w:r>
        <w:rPr>
          <w:rFonts w:ascii="Averia Libre" w:hAnsi="Averia Libre"/>
          <w:b/>
          <w:shd w:fill="auto" w:val="clear"/>
        </w:rPr>
        <w:t>Vom Veranstalter beigestellte Einrichtungen</w:t>
      </w:r>
    </w:p>
    <w:p>
      <w:pPr>
        <w:pStyle w:val="Normal"/>
        <w:spacing w:before="0" w:after="0"/>
        <w:rPr>
          <w:rFonts w:ascii="Averia Libre" w:hAnsi="Averia Libre"/>
        </w:rPr>
      </w:pPr>
      <w:r>
        <w:rPr>
          <w:rFonts w:ascii="Averia Libre" w:hAnsi="Averia Libre"/>
        </w:rPr>
      </w:r>
    </w:p>
    <w:p>
      <w:pPr>
        <w:pStyle w:val="Normal"/>
        <w:numPr>
          <w:ilvl w:val="0"/>
          <w:numId w:val="1"/>
        </w:numPr>
        <w:spacing w:before="0" w:after="0"/>
        <w:rPr>
          <w:rFonts w:ascii="Averia Libre" w:hAnsi="Averia Libre"/>
          <w:sz w:val="16"/>
          <w:szCs w:val="16"/>
        </w:rPr>
      </w:pPr>
      <w:r>
        <w:rPr>
          <w:rFonts w:ascii="Averia Libre" w:hAnsi="Averia Libre"/>
          <w:sz w:val="16"/>
          <w:szCs w:val="16"/>
        </w:rPr>
        <w:t>Beschallung des Veranstaltungsraumes in Mono Beschallung auf 3 Lautsprechern (Bühne und Bar) und einem Subwoofer</w:t>
      </w:r>
    </w:p>
    <w:p>
      <w:pPr>
        <w:pStyle w:val="Normal"/>
        <w:numPr>
          <w:ilvl w:val="0"/>
          <w:numId w:val="1"/>
        </w:numPr>
        <w:spacing w:before="0" w:after="0"/>
        <w:rPr>
          <w:rFonts w:ascii="Averia Libre" w:hAnsi="Averia Libre"/>
          <w:sz w:val="16"/>
          <w:szCs w:val="16"/>
        </w:rPr>
      </w:pPr>
      <w:r>
        <w:rPr>
          <w:rFonts w:ascii="Averia Libre" w:hAnsi="Averia Libre"/>
          <w:sz w:val="16"/>
          <w:szCs w:val="16"/>
        </w:rPr>
        <w:t>Bühnenmonitoring auf einem Front Monitor</w:t>
      </w:r>
    </w:p>
    <w:p>
      <w:pPr>
        <w:pStyle w:val="Normal"/>
        <w:numPr>
          <w:ilvl w:val="0"/>
          <w:numId w:val="1"/>
        </w:numPr>
        <w:spacing w:before="0" w:after="0"/>
        <w:rPr>
          <w:rFonts w:ascii="Averia Libre" w:hAnsi="Averia Libre"/>
          <w:sz w:val="16"/>
          <w:szCs w:val="16"/>
        </w:rPr>
      </w:pPr>
      <w:r>
        <w:rPr>
          <w:rFonts w:ascii="Averia Libre" w:hAnsi="Averia Libre"/>
          <w:sz w:val="16"/>
          <w:szCs w:val="16"/>
        </w:rPr>
        <w:t>einfache Bühnenbeleuchtung ohne Steuerung</w:t>
      </w:r>
    </w:p>
    <w:p>
      <w:pPr>
        <w:pStyle w:val="Normal"/>
        <w:numPr>
          <w:ilvl w:val="0"/>
          <w:numId w:val="1"/>
        </w:numPr>
        <w:spacing w:before="0" w:after="0"/>
        <w:rPr>
          <w:rFonts w:ascii="Averia Libre" w:hAnsi="Averia Libre"/>
          <w:sz w:val="16"/>
          <w:szCs w:val="16"/>
        </w:rPr>
      </w:pPr>
      <w:r>
        <w:rPr>
          <w:rFonts w:ascii="Averia Libre" w:hAnsi="Averia Libre"/>
          <w:sz w:val="16"/>
          <w:szCs w:val="16"/>
        </w:rPr>
        <w:t>2 Funkmikrofone und 2 Funk Clip Mikrofone</w:t>
      </w:r>
    </w:p>
    <w:p>
      <w:pPr>
        <w:pStyle w:val="Normal"/>
        <w:numPr>
          <w:ilvl w:val="0"/>
          <w:numId w:val="1"/>
        </w:numPr>
        <w:spacing w:before="0" w:after="0"/>
        <w:rPr>
          <w:rFonts w:ascii="Averia Libre" w:hAnsi="Averia Libre"/>
          <w:sz w:val="16"/>
          <w:szCs w:val="16"/>
        </w:rPr>
      </w:pPr>
      <w:r>
        <w:rPr>
          <w:rFonts w:ascii="Averia Libre" w:hAnsi="Averia Libre"/>
          <w:sz w:val="16"/>
          <w:szCs w:val="16"/>
        </w:rPr>
        <w:t>6 Stk. DI Boxen für Instrument Verkabelung</w:t>
      </w:r>
    </w:p>
    <w:p>
      <w:pPr>
        <w:pStyle w:val="Normal"/>
        <w:numPr>
          <w:ilvl w:val="0"/>
          <w:numId w:val="1"/>
        </w:numPr>
        <w:spacing w:before="0" w:after="0"/>
        <w:rPr>
          <w:rFonts w:ascii="Averia Libre" w:hAnsi="Averia Libre"/>
          <w:sz w:val="16"/>
          <w:szCs w:val="16"/>
        </w:rPr>
      </w:pPr>
      <w:r>
        <w:rPr>
          <w:rFonts w:ascii="Averia Libre" w:hAnsi="Averia Libre"/>
          <w:sz w:val="16"/>
          <w:szCs w:val="16"/>
        </w:rPr>
        <w:t>XLR Kabel zur Bühnenverkabelung (ca. 5xXLR 10m und 5xXLR 6m)</w:t>
      </w:r>
    </w:p>
    <w:p>
      <w:pPr>
        <w:pStyle w:val="Normal"/>
        <w:numPr>
          <w:ilvl w:val="0"/>
          <w:numId w:val="1"/>
        </w:numPr>
        <w:spacing w:before="0" w:after="0"/>
        <w:rPr>
          <w:rFonts w:ascii="Averia Libre" w:hAnsi="Averia Libre"/>
          <w:sz w:val="16"/>
          <w:szCs w:val="16"/>
        </w:rPr>
      </w:pPr>
      <w:r>
        <w:rPr>
          <w:rFonts w:ascii="Averia Libre" w:hAnsi="Averia Libre"/>
          <w:sz w:val="16"/>
          <w:szCs w:val="16"/>
        </w:rPr>
        <w:t>Stative 2 Gesangsmikrofone</w:t>
      </w:r>
    </w:p>
    <w:p>
      <w:pPr>
        <w:pStyle w:val="Normal"/>
        <w:numPr>
          <w:ilvl w:val="0"/>
          <w:numId w:val="1"/>
        </w:numPr>
        <w:spacing w:before="0" w:after="0"/>
        <w:rPr>
          <w:rFonts w:ascii="Averia Libre" w:hAnsi="Averia Libre"/>
          <w:sz w:val="16"/>
          <w:szCs w:val="16"/>
        </w:rPr>
      </w:pPr>
      <w:r>
        <w:rPr>
          <w:rFonts w:ascii="Averia Libre" w:hAnsi="Averia Libre"/>
          <w:sz w:val="16"/>
          <w:szCs w:val="16"/>
        </w:rPr>
        <w:t>Mischpult mit 12 Eingängen (in Summe – für die Funkmikrofone sind bei Bedarf 2 Eingänge und für die Clip Mikrofone ein Eingang zu berücksichtigen)</w:t>
      </w:r>
    </w:p>
    <w:p>
      <w:pPr>
        <w:pStyle w:val="Normal"/>
        <w:numPr>
          <w:ilvl w:val="0"/>
          <w:numId w:val="1"/>
        </w:numPr>
        <w:spacing w:before="0" w:after="0"/>
        <w:rPr>
          <w:rFonts w:ascii="Averia Libre" w:hAnsi="Averia Libre"/>
          <w:sz w:val="16"/>
          <w:szCs w:val="16"/>
        </w:rPr>
      </w:pPr>
      <w:r>
        <w:rPr>
          <w:rFonts w:ascii="Averia Libre" w:hAnsi="Averia Libre"/>
          <w:sz w:val="16"/>
          <w:szCs w:val="16"/>
        </w:rPr>
        <w:t>Stromverteiler und Verlängerungen</w:t>
      </w:r>
    </w:p>
    <w:p>
      <w:pPr>
        <w:pStyle w:val="Normal"/>
        <w:spacing w:before="0" w:after="0"/>
        <w:rPr>
          <w:rFonts w:ascii="Averia Libre" w:hAnsi="Averia Libre"/>
        </w:rPr>
      </w:pPr>
      <w:r>
        <w:rPr>
          <w:rFonts w:ascii="Averia Libre" w:hAnsi="Averia Libre"/>
        </w:rPr>
      </w:r>
    </w:p>
    <w:p>
      <w:pPr>
        <w:pStyle w:val="Normal"/>
        <w:spacing w:before="0" w:after="0"/>
        <w:rPr>
          <w:rFonts w:ascii="Averia Libre" w:hAnsi="Averia Libre"/>
        </w:rPr>
      </w:pPr>
      <w:r>
        <w:rPr>
          <w:rFonts w:ascii="Averia Libre" w:hAnsi="Averia Libre"/>
        </w:rPr>
        <w:t xml:space="preserve">Abweichende Anforderungen sind im Vorfeld zu klären. Bedienungsanleitungen können unter </w:t>
      </w:r>
      <w:hyperlink r:id="rId3">
        <w:r>
          <w:rPr>
            <w:rStyle w:val="Hyperlink"/>
            <w:rFonts w:ascii="Averia Libre" w:hAnsi="Averia Libre"/>
          </w:rPr>
          <w:t>https://kultur-purbach</w:t>
        </w:r>
      </w:hyperlink>
      <w:r>
        <w:rPr>
          <w:rFonts w:ascii="Averia Libre" w:hAnsi="Averia Libre"/>
        </w:rPr>
        <w:t xml:space="preserve"> gefunden werden. Das Mischpult hat eine Fernsteuerung per Mobiltelefon, Computer oder Tablett.</w:t>
      </w:r>
    </w:p>
    <w:sectPr>
      <w:footerReference w:type="even" r:id="rId4"/>
      <w:footerReference w:type="default" r:id="rId5"/>
      <w:footerReference w:type="first" r:id="rId6"/>
      <w:type w:val="nextPage"/>
      <w:pgSz w:w="11906" w:h="16838"/>
      <w:pgMar w:left="1417" w:right="1417" w:gutter="0" w:header="0" w:top="708" w:footer="170" w:bottom="1135"/>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ahoma">
    <w:charset w:val="01" w:characterSet="utf-8"/>
    <w:family w:val="roman"/>
    <w:pitch w:val="variable"/>
  </w:font>
  <w:font w:name="OpenSymbol">
    <w:altName w:val="Arial Unicode MS"/>
    <w:charset w:val="01" w:characterSet="utf-8"/>
    <w:family w:val="roman"/>
    <w:pitch w:val="variable"/>
  </w:font>
  <w:font w:name="Liberation Sans">
    <w:altName w:val="Arial"/>
    <w:charset w:val="01" w:characterSet="utf-8"/>
    <w:family w:val="roman"/>
    <w:pitch w:val="variable"/>
  </w:font>
  <w:font w:name="Averia Libre">
    <w:charset w:val="01" w:characterSet="utf-8"/>
    <w:family w:val="roman"/>
    <w:pitch w:val="variable"/>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Averia Libre" w:hAnsi="Averia Libre"/>
        <w:sz w:val="18"/>
        <w:szCs w:val="18"/>
      </w:rPr>
    </w:pPr>
    <w:r>
      <w:rPr>
        <w:rFonts w:ascii="Averia Libre" w:hAnsi="Averia Libre"/>
        <w:sz w:val="18"/>
        <w:szCs w:val="18"/>
      </w:rPr>
      <w:t xml:space="preserve">Seite </w:t>
    </w:r>
    <w:r>
      <w:rPr>
        <w:rFonts w:ascii="Averia Libre" w:hAnsi="Averia Libre"/>
        <w:sz w:val="18"/>
        <w:szCs w:val="18"/>
      </w:rPr>
      <w:fldChar w:fldCharType="begin"/>
    </w:r>
    <w:r>
      <w:rPr>
        <w:sz w:val="18"/>
        <w:szCs w:val="18"/>
        <w:rFonts w:ascii="Averia Libre" w:hAnsi="Averia Libre"/>
      </w:rPr>
      <w:instrText xml:space="preserve"> PAGE </w:instrText>
    </w:r>
    <w:r>
      <w:rPr>
        <w:sz w:val="18"/>
        <w:szCs w:val="18"/>
        <w:rFonts w:ascii="Averia Libre" w:hAnsi="Averia Libre"/>
      </w:rPr>
      <w:fldChar w:fldCharType="separate"/>
    </w:r>
    <w:r>
      <w:rPr>
        <w:sz w:val="18"/>
        <w:szCs w:val="18"/>
        <w:rFonts w:ascii="Averia Libre" w:hAnsi="Averia Libre"/>
      </w:rPr>
      <w:t>3</w:t>
    </w:r>
    <w:r>
      <w:rPr>
        <w:sz w:val="18"/>
        <w:szCs w:val="18"/>
        <w:rFonts w:ascii="Averia Libre" w:hAnsi="Averia Libre"/>
      </w:rPr>
      <w:fldChar w:fldCharType="end"/>
    </w:r>
    <w:r>
      <w:rPr>
        <w:rFonts w:ascii="Averia Libre" w:hAnsi="Averia Libre"/>
        <w:sz w:val="18"/>
        <w:szCs w:val="18"/>
      </w:rPr>
      <w:t xml:space="preserve"> von </w:t>
    </w:r>
    <w:r>
      <w:rPr>
        <w:rFonts w:ascii="Averia Libre" w:hAnsi="Averia Libre"/>
        <w:sz w:val="18"/>
        <w:szCs w:val="18"/>
      </w:rPr>
      <w:fldChar w:fldCharType="begin"/>
    </w:r>
    <w:r>
      <w:rPr>
        <w:sz w:val="18"/>
        <w:szCs w:val="18"/>
        <w:rFonts w:ascii="Averia Libre" w:hAnsi="Averia Libre"/>
      </w:rPr>
      <w:instrText xml:space="preserve"> NUMPAGES </w:instrText>
    </w:r>
    <w:r>
      <w:rPr>
        <w:sz w:val="18"/>
        <w:szCs w:val="18"/>
        <w:rFonts w:ascii="Averia Libre" w:hAnsi="Averia Libre"/>
      </w:rPr>
      <w:fldChar w:fldCharType="separate"/>
    </w:r>
    <w:r>
      <w:rPr>
        <w:sz w:val="18"/>
        <w:szCs w:val="18"/>
        <w:rFonts w:ascii="Averia Libre" w:hAnsi="Averia Libre"/>
      </w:rPr>
      <w:t>3</w:t>
    </w:r>
    <w:r>
      <w:rPr>
        <w:sz w:val="18"/>
        <w:szCs w:val="18"/>
        <w:rFonts w:ascii="Averia Libre" w:hAnsi="Averia Libre"/>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Averia Libre" w:hAnsi="Averia Libre"/>
        <w:sz w:val="18"/>
        <w:szCs w:val="18"/>
      </w:rPr>
    </w:pPr>
    <w:r>
      <w:rPr>
        <w:rFonts w:ascii="Averia Libre" w:hAnsi="Averia Libre"/>
        <w:sz w:val="18"/>
        <w:szCs w:val="18"/>
      </w:rPr>
      <w:t xml:space="preserve">Seite </w:t>
    </w:r>
    <w:r>
      <w:rPr>
        <w:rFonts w:ascii="Averia Libre" w:hAnsi="Averia Libre"/>
        <w:sz w:val="18"/>
        <w:szCs w:val="18"/>
      </w:rPr>
      <w:fldChar w:fldCharType="begin"/>
    </w:r>
    <w:r>
      <w:rPr>
        <w:sz w:val="18"/>
        <w:szCs w:val="18"/>
        <w:rFonts w:ascii="Averia Libre" w:hAnsi="Averia Libre"/>
      </w:rPr>
      <w:instrText xml:space="preserve"> PAGE </w:instrText>
    </w:r>
    <w:r>
      <w:rPr>
        <w:sz w:val="18"/>
        <w:szCs w:val="18"/>
        <w:rFonts w:ascii="Averia Libre" w:hAnsi="Averia Libre"/>
      </w:rPr>
      <w:fldChar w:fldCharType="separate"/>
    </w:r>
    <w:r>
      <w:rPr>
        <w:sz w:val="18"/>
        <w:szCs w:val="18"/>
        <w:rFonts w:ascii="Averia Libre" w:hAnsi="Averia Libre"/>
      </w:rPr>
      <w:t>3</w:t>
    </w:r>
    <w:r>
      <w:rPr>
        <w:sz w:val="18"/>
        <w:szCs w:val="18"/>
        <w:rFonts w:ascii="Averia Libre" w:hAnsi="Averia Libre"/>
      </w:rPr>
      <w:fldChar w:fldCharType="end"/>
    </w:r>
    <w:r>
      <w:rPr>
        <w:rFonts w:ascii="Averia Libre" w:hAnsi="Averia Libre"/>
        <w:sz w:val="18"/>
        <w:szCs w:val="18"/>
      </w:rPr>
      <w:t xml:space="preserve"> von </w:t>
    </w:r>
    <w:r>
      <w:rPr>
        <w:rFonts w:ascii="Averia Libre" w:hAnsi="Averia Libre"/>
        <w:sz w:val="18"/>
        <w:szCs w:val="18"/>
      </w:rPr>
      <w:fldChar w:fldCharType="begin"/>
    </w:r>
    <w:r>
      <w:rPr>
        <w:sz w:val="18"/>
        <w:szCs w:val="18"/>
        <w:rFonts w:ascii="Averia Libre" w:hAnsi="Averia Libre"/>
      </w:rPr>
      <w:instrText xml:space="preserve"> NUMPAGES </w:instrText>
    </w:r>
    <w:r>
      <w:rPr>
        <w:sz w:val="18"/>
        <w:szCs w:val="18"/>
        <w:rFonts w:ascii="Averia Libre" w:hAnsi="Averia Libre"/>
      </w:rPr>
      <w:fldChar w:fldCharType="separate"/>
    </w:r>
    <w:r>
      <w:rPr>
        <w:sz w:val="18"/>
        <w:szCs w:val="18"/>
        <w:rFonts w:ascii="Averia Libre" w:hAnsi="Averia Libre"/>
      </w:rPr>
      <w:t>3</w:t>
    </w:r>
    <w:r>
      <w:rPr>
        <w:sz w:val="18"/>
        <w:szCs w:val="18"/>
        <w:rFonts w:ascii="Averia Libre" w:hAnsi="Averia Libre"/>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2"/>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DejaVu Sans"/>
        <w:sz w:val="22"/>
        <w:szCs w:val="22"/>
        <w:lang w:val="de-DE" w:eastAsia="en-US"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76" w:before="0" w:after="200"/>
      <w:jc w:val="start"/>
    </w:pPr>
    <w:rPr>
      <w:rFonts w:ascii="Calibri" w:hAnsi="Calibri" w:eastAsia="Calibri" w:cs="DejaVu Sans"/>
      <w:color w:val="auto"/>
      <w:kern w:val="0"/>
      <w:sz w:val="22"/>
      <w:szCs w:val="22"/>
      <w:lang w:val="de-DE" w:eastAsia="en-US" w:bidi="ar-SA"/>
    </w:rPr>
  </w:style>
  <w:style w:type="character" w:styleId="DefaultParagraphFont">
    <w:name w:val="Default Paragraph Font"/>
    <w:qFormat/>
    <w:rPr/>
  </w:style>
  <w:style w:type="character" w:styleId="KopfzeileZchn">
    <w:name w:val="Kopfzeile Zchn"/>
    <w:basedOn w:val="DefaultParagraphFont"/>
    <w:qFormat/>
    <w:rPr/>
  </w:style>
  <w:style w:type="character" w:styleId="FuzeileZchn">
    <w:name w:val="Fußzeile Zchn"/>
    <w:basedOn w:val="DefaultParagraphFont"/>
    <w:qFormat/>
    <w:rPr/>
  </w:style>
  <w:style w:type="character" w:styleId="SprechblasentextZchn">
    <w:name w:val="Sprechblasentext Zchn"/>
    <w:basedOn w:val="DefaultParagraphFont"/>
    <w:link w:val="BalloonText"/>
    <w:qFormat/>
    <w:rPr>
      <w:rFonts w:ascii="Tahoma" w:hAnsi="Tahoma" w:cs="Tahoma"/>
      <w:sz w:val="16"/>
      <w:szCs w:val="16"/>
    </w:rPr>
  </w:style>
  <w:style w:type="character" w:styleId="Hyperlink">
    <w:name w:val="Hyperlink"/>
    <w:basedOn w:val="DefaultParagraphFont"/>
    <w:rPr>
      <w:color w:themeColor="hyperlink" w:val="0000FF"/>
      <w:u w:val="single"/>
    </w:rPr>
  </w:style>
  <w:style w:type="character" w:styleId="Aufzhlungszeichen">
    <w:name w:val="Aufzählungszeichen"/>
    <w:qFormat/>
    <w:rPr>
      <w:rFonts w:ascii="OpenSymbol" w:hAnsi="OpenSymbol" w:eastAsia="OpenSymbol" w:cs="OpenSymbol"/>
    </w:rPr>
  </w:style>
  <w:style w:type="paragraph" w:styleId="berschrift">
    <w:name w:val="Überschrift"/>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name w:val="Verzeichnis"/>
    <w:basedOn w:val="Normal"/>
    <w:qFormat/>
    <w:pPr>
      <w:suppressLineNumbers/>
    </w:pPr>
    <w:rPr>
      <w:rFonts w:cs="Noto Sans Devanagari"/>
    </w:rPr>
  </w:style>
  <w:style w:type="paragraph" w:styleId="Kopf-Fuzeile">
    <w:name w:val="Kopf-/Fußzeile"/>
    <w:basedOn w:val="Normal"/>
    <w:qFormat/>
    <w:pPr/>
    <w:rPr/>
  </w:style>
  <w:style w:type="paragraph" w:styleId="Header">
    <w:name w:val="Header"/>
    <w:basedOn w:val="Normal"/>
    <w:link w:val="KopfzeileZchn"/>
    <w:pPr>
      <w:tabs>
        <w:tab w:val="clear" w:pos="708"/>
        <w:tab w:val="center" w:pos="4536" w:leader="none"/>
        <w:tab w:val="right" w:pos="9072" w:leader="none"/>
      </w:tabs>
      <w:spacing w:lineRule="auto" w:line="240" w:before="0" w:after="0"/>
    </w:pPr>
    <w:rPr/>
  </w:style>
  <w:style w:type="paragraph" w:styleId="Footer">
    <w:name w:val="Footer"/>
    <w:basedOn w:val="Normal"/>
    <w:link w:val="FuzeileZchn"/>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qFormat/>
    <w:pPr>
      <w:spacing w:lineRule="auto" w:line="240" w:before="0" w:after="0"/>
    </w:pPr>
    <w:rPr>
      <w:rFonts w:ascii="Tahoma" w:hAnsi="Tahoma" w:cs="Tahoma"/>
      <w:sz w:val="16"/>
      <w:szCs w:val="16"/>
    </w:rPr>
  </w:style>
  <w:style w:type="paragraph" w:styleId="ListParagraph">
    <w:name w:val="List Paragraph"/>
    <w:basedOn w:val="Normal"/>
    <w:qFormat/>
    <w:pPr>
      <w:spacing w:before="0" w:after="200"/>
      <w:ind w:start="720"/>
      <w:contextualSpacing/>
    </w:pPr>
    <w:rPr/>
  </w:style>
  <w:style w:type="paragraph" w:styleId="Rahmeninhalt">
    <w:name w:val="Rahmeninhalt"/>
    <w:basedOn w:val="Normal"/>
    <w:qFormat/>
    <w:pPr/>
    <w:rPr/>
  </w:style>
  <w:style w:type="numbering" w:styleId="KeineListe">
    <w:name w:val="Keine Liste"/>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kultur-purbach/"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Design">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LibreOffice/24.2.7.2$Linux_X86_64 LibreOffice_project/420$Build-2</Application>
  <AppVersion>15.0000</AppVersion>
  <Pages>3</Pages>
  <Words>515</Words>
  <Characters>3378</Characters>
  <CharactersWithSpaces>3853</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2026-02-01T15:57:01Z</dcterms:created>
  <dc:creator/>
  <dc:description/>
  <dc:language>de-AT</dc:language>
  <cp:lastModifiedBy/>
  <dcterms:modified xsi:type="dcterms:W3CDTF">2026-02-18T22:00:39Z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